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Default="00E07F1F" w:rsidP="00E07F1F">
      <w:pPr>
        <w:spacing w:before="120"/>
        <w:ind w:left="4536"/>
        <w:rPr>
          <w:rFonts w:ascii="Times New Roman" w:hAnsi="Times New Roman" w:cs="Times New Roman"/>
          <w:sz w:val="20"/>
          <w:szCs w:val="20"/>
        </w:rPr>
      </w:pPr>
    </w:p>
    <w:p w:rsidR="00E07F1F" w:rsidRDefault="00E07F1F" w:rsidP="00ED517F">
      <w:pPr>
        <w:suppressAutoHyphens w:val="0"/>
        <w:jc w:val="right"/>
        <w:rPr>
          <w:rFonts w:ascii="Times New Roman" w:hAnsi="Times New Roman" w:cs="Times New Roman"/>
          <w:b/>
          <w:sz w:val="24"/>
          <w:lang w:eastAsia="bg-BG"/>
        </w:rPr>
      </w:pPr>
      <w:bookmarkStart w:id="0" w:name="_GoBack"/>
      <w:bookmarkEnd w:id="0"/>
    </w:p>
    <w:p w:rsidR="00E07F1F" w:rsidRPr="00E07F1F" w:rsidRDefault="00E07F1F" w:rsidP="00ED517F">
      <w:pPr>
        <w:suppressAutoHyphens w:val="0"/>
        <w:jc w:val="right"/>
        <w:rPr>
          <w:rFonts w:ascii="Times New Roman" w:hAnsi="Times New Roman" w:cs="Times New Roman"/>
          <w:b/>
          <w:sz w:val="24"/>
          <w:lang w:eastAsia="bg-BG"/>
        </w:rPr>
      </w:pPr>
    </w:p>
    <w:p w:rsidR="00ED517F" w:rsidRDefault="00ED517F" w:rsidP="00ED517F">
      <w:pPr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  <w:t>Д Е К Л А Р А Ц И Я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  <w:t xml:space="preserve">по чл. 42, ал. 2, т. 2 от Закона за мерките срещу изпирането на пари 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</w:p>
    <w:tbl>
      <w:tblPr>
        <w:tblW w:w="933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1"/>
      </w:tblGrid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Долуподписаният/ата: 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bg-BG" w:eastAsia="bg-BG"/>
              </w:rPr>
              <w:t>(име, презиме, фамилия)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ЕГН/ЛНЧ/официален личен идентификационен номер или друг уникален елемент за установяване на самоличността …...……………………….....................................................,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постоянен адрес: 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гражданство/а: ..............................................................................................................................,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документ за самоличност: 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ДЕКЛАРИРАМ: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Попадам в следната категория по чл. 36, ал. 2 от ЗМИП (посочва се конкретната категория </w:t>
            </w:r>
            <w:r w:rsidRPr="00F944D2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[1]):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парламенти или на други законодателни органи;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членове на сметна палата;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 органи на централни банки;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посланици и управляващи дипломатически мисии;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висши офицери от въоръжените сили;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управителните органи на политически партии;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lastRenderedPageBreak/>
              <w:t>[_] съпрузите или лицата, които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роднините по съребрена линия от втора степен и техните съпрузи или лицата, с кои</w:t>
            </w: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г.            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  <w:t xml:space="preserve">Декларатор: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 xml:space="preserve">(дата на деклариране)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  <w:t>(име и подпис)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bookmarkStart w:id="1" w:name="OLE_LINK67"/>
            <w:r w:rsidRPr="00F944D2"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[1]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Съгласно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чл. 36, ал. 3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ЗМИП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организации.</w:t>
            </w:r>
            <w:bookmarkEnd w:id="1"/>
          </w:p>
        </w:tc>
      </w:tr>
    </w:tbl>
    <w:p w:rsidR="006E4C8E" w:rsidRDefault="006E4C8E"/>
    <w:sectPr w:rsidR="006E4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4" w:rsidRDefault="00C57544" w:rsidP="00314F36">
      <w:r>
        <w:separator/>
      </w:r>
    </w:p>
  </w:endnote>
  <w:endnote w:type="continuationSeparator" w:id="0">
    <w:p w:rsidR="00C57544" w:rsidRDefault="00C57544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4" w:rsidRDefault="00C57544" w:rsidP="00314F36">
      <w:r>
        <w:separator/>
      </w:r>
    </w:p>
  </w:footnote>
  <w:footnote w:type="continuationSeparator" w:id="0">
    <w:p w:rsidR="00C57544" w:rsidRDefault="00C57544" w:rsidP="0031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  <w:r w:rsidRPr="00314F36">
      <w:rPr>
        <w:rFonts w:ascii="Times New Roman" w:hAnsi="Times New Roman" w:cs="Times New Roman"/>
        <w:sz w:val="24"/>
        <w:lang w:val="bg-BG"/>
      </w:rPr>
      <w:t>Образец № 5</w:t>
    </w:r>
  </w:p>
  <w:p w:rsidR="00314F36" w:rsidRPr="00ED517F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Представя се при сключване на договора!</w:t>
    </w:r>
  </w:p>
  <w:p w:rsidR="00314F36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НЕ СЕ попълва и НЕ СЕ прилага към офертата!</w:t>
    </w:r>
  </w:p>
  <w:p w:rsidR="00314F36" w:rsidRP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A"/>
    <w:rsid w:val="00314F36"/>
    <w:rsid w:val="004221AA"/>
    <w:rsid w:val="006E4C8E"/>
    <w:rsid w:val="00826299"/>
    <w:rsid w:val="009D195E"/>
    <w:rsid w:val="00BE76FC"/>
    <w:rsid w:val="00C57544"/>
    <w:rsid w:val="00E07F1F"/>
    <w:rsid w:val="00ED517F"/>
    <w:rsid w:val="00E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Съдебен администратор</dc:creator>
  <cp:lastModifiedBy>Todorka I. Marinova</cp:lastModifiedBy>
  <cp:revision>7</cp:revision>
  <dcterms:created xsi:type="dcterms:W3CDTF">2020-07-09T08:59:00Z</dcterms:created>
  <dcterms:modified xsi:type="dcterms:W3CDTF">2021-02-19T11:22:00Z</dcterms:modified>
</cp:coreProperties>
</file>